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16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3969"/>
        <w:gridCol w:w="284"/>
        <w:gridCol w:w="1559"/>
        <w:gridCol w:w="3969"/>
      </w:tblGrid>
      <w:tr w:rsidR="00FB5C5D" w:rsidRPr="001B7A0B" w:rsidTr="00FB5C5D">
        <w:tc>
          <w:tcPr>
            <w:tcW w:w="1384" w:type="dxa"/>
            <w:tcBorders>
              <w:top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FB5C5D" w:rsidRPr="001B7A0B" w:rsidRDefault="00FB5C5D" w:rsidP="001B7A0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GoBack" w:colFirst="3" w:colLast="3"/>
            <w:r>
              <w:rPr>
                <w:rFonts w:ascii="Arial" w:hAnsi="Arial" w:cs="Arial"/>
                <w:b/>
                <w:sz w:val="20"/>
                <w:szCs w:val="20"/>
              </w:rPr>
              <w:t>Teacher S</w:t>
            </w:r>
            <w:r w:rsidRPr="001B7A0B">
              <w:rPr>
                <w:rFonts w:ascii="Arial" w:hAnsi="Arial" w:cs="Arial"/>
                <w:b/>
                <w:sz w:val="20"/>
                <w:szCs w:val="20"/>
              </w:rPr>
              <w:t>tandards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B5C5D" w:rsidRPr="001B7A0B" w:rsidRDefault="00FB5C5D" w:rsidP="001B7A0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Key Q</w:t>
            </w:r>
            <w:r w:rsidRPr="001B7A0B">
              <w:rPr>
                <w:rFonts w:ascii="Arial" w:hAnsi="Arial" w:cs="Arial"/>
                <w:b/>
                <w:sz w:val="20"/>
                <w:szCs w:val="20"/>
              </w:rPr>
              <w:t>uestions to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Support Observation Reflection</w:t>
            </w:r>
          </w:p>
        </w:tc>
        <w:tc>
          <w:tcPr>
            <w:tcW w:w="284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FB5C5D" w:rsidRDefault="00FB5C5D" w:rsidP="001B7A0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:rsidR="00FB5C5D" w:rsidRPr="00F645E8" w:rsidRDefault="00FB5C5D" w:rsidP="00FB5C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645E8">
              <w:rPr>
                <w:rFonts w:ascii="Arial" w:hAnsi="Arial" w:cs="Arial"/>
                <w:b/>
                <w:sz w:val="20"/>
                <w:szCs w:val="20"/>
              </w:rPr>
              <w:t>Teacher Standards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</w:tcBorders>
          </w:tcPr>
          <w:p w:rsidR="00FB5C5D" w:rsidRPr="00B05A20" w:rsidRDefault="00FB5C5D" w:rsidP="00FB5C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05A20">
              <w:rPr>
                <w:rFonts w:ascii="Arial" w:hAnsi="Arial" w:cs="Arial"/>
                <w:b/>
                <w:sz w:val="20"/>
                <w:szCs w:val="20"/>
              </w:rPr>
              <w:t>Key Questions to Support Observation Reflection</w:t>
            </w:r>
          </w:p>
        </w:tc>
      </w:tr>
      <w:bookmarkEnd w:id="0"/>
      <w:tr w:rsidR="00FB5C5D" w:rsidRPr="004526B1" w:rsidTr="00FB5C5D">
        <w:tc>
          <w:tcPr>
            <w:tcW w:w="1384" w:type="dxa"/>
            <w:tcBorders>
              <w:top w:val="single" w:sz="18" w:space="0" w:color="auto"/>
            </w:tcBorders>
          </w:tcPr>
          <w:p w:rsidR="00FB5C5D" w:rsidRPr="004526B1" w:rsidRDefault="00FB5C5D" w:rsidP="00E258D8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Set high expectations which inspire, motivate and challenge pupils </w:t>
            </w:r>
          </w:p>
          <w:p w:rsidR="00FB5C5D" w:rsidRPr="004526B1" w:rsidRDefault="00FB5C5D"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  <w:tcBorders>
              <w:top w:val="single" w:sz="18" w:space="0" w:color="auto"/>
              <w:right w:val="single" w:sz="18" w:space="0" w:color="auto"/>
            </w:tcBorders>
          </w:tcPr>
          <w:p w:rsidR="00FB5C5D" w:rsidRPr="004526B1" w:rsidRDefault="00FB5C5D" w:rsidP="000115A6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To what extent is the teaching in this lesson resulting in pupils’ displaying a thirst for knowledge and love of learning? </w:t>
            </w:r>
          </w:p>
          <w:p w:rsidR="00FB5C5D" w:rsidRPr="004526B1" w:rsidRDefault="00FB5C5D" w:rsidP="000115A6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What does pupils’ work over time suggest about their love of – and commitment to learning – in this subject?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W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hat is the quality of their written work? Is work completed and to a good standard? </w:t>
            </w:r>
          </w:p>
          <w:p w:rsidR="00FB5C5D" w:rsidRPr="004526B1" w:rsidRDefault="00FB5C5D" w:rsidP="004526B1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Are expectations high enough in this lesson? Does pupils’ work over time indicate teachers’ high expectations about the quality and quantity of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work and pupils’ productivity? </w:t>
            </w:r>
          </w:p>
        </w:tc>
        <w:tc>
          <w:tcPr>
            <w:tcW w:w="284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FB5C5D" w:rsidRPr="004526B1" w:rsidRDefault="00FB5C5D" w:rsidP="000115A6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</w:tcBorders>
          </w:tcPr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Set high expectations which inspire, motivate and challenge pupils </w:t>
            </w:r>
          </w:p>
          <w:p w:rsidR="00FB5C5D" w:rsidRPr="004526B1" w:rsidRDefault="00FB5C5D" w:rsidP="00FB5C5D"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  <w:tcBorders>
              <w:top w:val="single" w:sz="18" w:space="0" w:color="auto"/>
            </w:tcBorders>
          </w:tcPr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To what extent is the teaching in this lesson resulting in pupils’ displaying a thirst for knowledge and love of learning?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What does pupils’ work over time suggest about their love of – and commitment to learning – in this subject?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W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hat is the quality of their written work? Is work completed and to a good standard?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Are expectations high enough in this lesson? Does pupils’ work over time indicate teachers’ high expectations about the quality and quantity of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work and pupils’ productivity? </w:t>
            </w:r>
          </w:p>
        </w:tc>
      </w:tr>
      <w:tr w:rsidR="00FB5C5D" w:rsidRPr="004526B1" w:rsidTr="00FB5C5D">
        <w:tc>
          <w:tcPr>
            <w:tcW w:w="1384" w:type="dxa"/>
          </w:tcPr>
          <w:p w:rsidR="00FB5C5D" w:rsidRPr="004526B1" w:rsidRDefault="00FB5C5D" w:rsidP="00E258D8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bCs/>
                <w:sz w:val="20"/>
                <w:szCs w:val="20"/>
              </w:rPr>
              <w:t xml:space="preserve">Promote good progress and outcomes by pupils </w:t>
            </w:r>
          </w:p>
          <w:p w:rsidR="00FB5C5D" w:rsidRPr="004526B1" w:rsidRDefault="00FB5C5D"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  <w:tcBorders>
              <w:right w:val="single" w:sz="18" w:space="0" w:color="auto"/>
            </w:tcBorders>
          </w:tcPr>
          <w:p w:rsidR="00FB5C5D" w:rsidRPr="004526B1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Are nearly all pupils making the progress expected? What proportions are exceeding expectations? In particular, how well are these groups doing? </w:t>
            </w:r>
          </w:p>
          <w:p w:rsidR="00FB5C5D" w:rsidRPr="00CF1E45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CF1E45">
              <w:rPr>
                <w:rFonts w:ascii="Arial" w:hAnsi="Arial" w:cs="Arial"/>
                <w:sz w:val="20"/>
                <w:szCs w:val="20"/>
              </w:rPr>
              <w:t xml:space="preserve">o SEND </w:t>
            </w:r>
          </w:p>
          <w:p w:rsidR="00FB5C5D" w:rsidRPr="00CF1E45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CF1E45">
              <w:rPr>
                <w:rFonts w:ascii="Arial" w:hAnsi="Arial" w:cs="Arial"/>
                <w:sz w:val="20"/>
                <w:szCs w:val="20"/>
              </w:rPr>
              <w:t xml:space="preserve">o Pupil Premium </w:t>
            </w:r>
          </w:p>
          <w:p w:rsidR="00FB5C5D" w:rsidRPr="00CF1E45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CF1E45">
              <w:rPr>
                <w:rFonts w:ascii="Arial" w:hAnsi="Arial" w:cs="Arial"/>
                <w:sz w:val="20"/>
                <w:szCs w:val="20"/>
              </w:rPr>
              <w:t xml:space="preserve">o Most able </w:t>
            </w:r>
          </w:p>
          <w:p w:rsidR="00FB5C5D" w:rsidRPr="00CF1E45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CF1E45">
              <w:rPr>
                <w:rFonts w:ascii="Arial" w:hAnsi="Arial" w:cs="Arial"/>
                <w:sz w:val="20"/>
                <w:szCs w:val="20"/>
              </w:rPr>
              <w:t xml:space="preserve">o EAL </w:t>
            </w:r>
          </w:p>
          <w:p w:rsidR="00FB5C5D" w:rsidRPr="004526B1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Are all groups engaged in the learning equally well in this lesson? </w:t>
            </w:r>
          </w:p>
          <w:p w:rsidR="00FB5C5D" w:rsidRPr="004526B1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Are there any differences in the quality and quantity of work over time between different groups, bearing in mind additional needs? </w:t>
            </w:r>
          </w:p>
          <w:p w:rsidR="00FB5C5D" w:rsidRPr="004526B1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What do different groups of pupils say about their progress with this teacher? Do they learn lots? </w:t>
            </w:r>
          </w:p>
          <w:p w:rsidR="00FB5C5D" w:rsidRPr="004526B1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Do pupils know their targets? Why they are their targets and how to reach them? </w:t>
            </w:r>
          </w:p>
          <w:p w:rsidR="00FB5C5D" w:rsidRPr="004526B1" w:rsidRDefault="00FB5C5D" w:rsidP="004526B1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>Has previous learning been consolidated effectively so pupils know the key l</w:t>
            </w:r>
            <w:r>
              <w:rPr>
                <w:rFonts w:ascii="Arial" w:hAnsi="Arial" w:cs="Arial"/>
                <w:sz w:val="20"/>
                <w:szCs w:val="20"/>
              </w:rPr>
              <w:t xml:space="preserve">earning from previous lessons? </w:t>
            </w:r>
          </w:p>
        </w:tc>
        <w:tc>
          <w:tcPr>
            <w:tcW w:w="284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FB5C5D" w:rsidRPr="004526B1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18" w:space="0" w:color="auto"/>
            </w:tcBorders>
          </w:tcPr>
          <w:p w:rsidR="00FB5C5D" w:rsidRPr="004526B1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bCs/>
                <w:sz w:val="20"/>
                <w:szCs w:val="20"/>
              </w:rPr>
              <w:t xml:space="preserve">Promote good progress and outcomes by pupils </w:t>
            </w:r>
          </w:p>
          <w:p w:rsidR="00FB5C5D" w:rsidRPr="004526B1" w:rsidRDefault="00FB5C5D" w:rsidP="00FB5C5D"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:rsidR="00FB5C5D" w:rsidRPr="004526B1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Are nearly all pupils making the progress expected? What proportions are exceeding expectations? In particular, how well are these groups doing? </w:t>
            </w:r>
          </w:p>
          <w:p w:rsidR="00FB5C5D" w:rsidRPr="00CF1E45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CF1E45">
              <w:rPr>
                <w:rFonts w:ascii="Arial" w:hAnsi="Arial" w:cs="Arial"/>
                <w:sz w:val="20"/>
                <w:szCs w:val="20"/>
              </w:rPr>
              <w:t xml:space="preserve">o SEND </w:t>
            </w:r>
          </w:p>
          <w:p w:rsidR="00FB5C5D" w:rsidRPr="00CF1E45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CF1E45">
              <w:rPr>
                <w:rFonts w:ascii="Arial" w:hAnsi="Arial" w:cs="Arial"/>
                <w:sz w:val="20"/>
                <w:szCs w:val="20"/>
              </w:rPr>
              <w:t xml:space="preserve">o Pupil Premium </w:t>
            </w:r>
          </w:p>
          <w:p w:rsidR="00FB5C5D" w:rsidRPr="00CF1E45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CF1E45">
              <w:rPr>
                <w:rFonts w:ascii="Arial" w:hAnsi="Arial" w:cs="Arial"/>
                <w:sz w:val="20"/>
                <w:szCs w:val="20"/>
              </w:rPr>
              <w:t xml:space="preserve">o Most able </w:t>
            </w:r>
          </w:p>
          <w:p w:rsidR="00FB5C5D" w:rsidRPr="00CF1E45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CF1E45">
              <w:rPr>
                <w:rFonts w:ascii="Arial" w:hAnsi="Arial" w:cs="Arial"/>
                <w:sz w:val="20"/>
                <w:szCs w:val="20"/>
              </w:rPr>
              <w:t xml:space="preserve">o EAL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Are all groups engaged in the learning equally well in this lesson?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Are there any differences in the quality and quantity of work over time between different groups, bearing in mind additional needs?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What do different groups of pupils say about their progress with this teacher? Do they learn lots?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Do pupils know their targets? Why they are their targets and how to reach them?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>Has previous learning been consolidated effectively so pupils know the key l</w:t>
            </w:r>
            <w:r>
              <w:rPr>
                <w:rFonts w:ascii="Arial" w:hAnsi="Arial" w:cs="Arial"/>
                <w:sz w:val="20"/>
                <w:szCs w:val="20"/>
              </w:rPr>
              <w:t xml:space="preserve">earning from previous lessons? </w:t>
            </w:r>
          </w:p>
        </w:tc>
      </w:tr>
      <w:tr w:rsidR="00FB5C5D" w:rsidRPr="004526B1" w:rsidTr="00FB5C5D">
        <w:tc>
          <w:tcPr>
            <w:tcW w:w="1384" w:type="dxa"/>
          </w:tcPr>
          <w:p w:rsidR="00FB5C5D" w:rsidRPr="004526B1" w:rsidRDefault="00FB5C5D" w:rsidP="00E258D8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Demonstrate good subject and curriculum knowledge </w:t>
            </w:r>
          </w:p>
          <w:p w:rsidR="00FB5C5D" w:rsidRPr="004526B1" w:rsidRDefault="00FB5C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Borders>
              <w:right w:val="single" w:sz="18" w:space="0" w:color="auto"/>
            </w:tcBorders>
          </w:tcPr>
          <w:p w:rsidR="00FB5C5D" w:rsidRPr="004526B1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How well does the teacher know the subject? Do they understand (and demonstrate) clearly how to plan for progression in their subject? </w:t>
            </w:r>
          </w:p>
          <w:p w:rsidR="00FB5C5D" w:rsidRPr="004526B1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Is subject related learning pitched at the right level to move pupils on? </w:t>
            </w:r>
          </w:p>
          <w:p w:rsidR="00FB5C5D" w:rsidRPr="004526B1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How effectively does the teacher respond to pupils’ questioning? Do they demonstrate a deep understanding that allows them to rapidly address pupils’ misconceptions? </w:t>
            </w:r>
          </w:p>
          <w:p w:rsidR="00FB5C5D" w:rsidRPr="004526B1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How committed are all groups of pupils to their learning? </w:t>
            </w:r>
          </w:p>
          <w:p w:rsidR="00FB5C5D" w:rsidRPr="004526B1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How effectively is teaching contributing to the development of pupils’ basic skills? </w:t>
            </w:r>
          </w:p>
          <w:p w:rsidR="00FB5C5D" w:rsidRPr="004526B1" w:rsidRDefault="00FB5C5D" w:rsidP="004526B1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>Are opportunities for developing basic skills missed? Or does the teaching of basic skills get i</w:t>
            </w:r>
            <w:r>
              <w:rPr>
                <w:rFonts w:ascii="Arial" w:hAnsi="Arial" w:cs="Arial"/>
                <w:sz w:val="20"/>
                <w:szCs w:val="20"/>
              </w:rPr>
              <w:t xml:space="preserve">n the way of subject learning? </w:t>
            </w:r>
          </w:p>
        </w:tc>
        <w:tc>
          <w:tcPr>
            <w:tcW w:w="284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FB5C5D" w:rsidRPr="004526B1" w:rsidRDefault="00FB5C5D" w:rsidP="008454CE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18" w:space="0" w:color="auto"/>
            </w:tcBorders>
          </w:tcPr>
          <w:p w:rsidR="00FB5C5D" w:rsidRPr="004526B1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Demonstrate good subject and curriculum knowledge </w:t>
            </w:r>
          </w:p>
          <w:p w:rsidR="00FB5C5D" w:rsidRPr="004526B1" w:rsidRDefault="00FB5C5D" w:rsidP="00FB5C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</w:tcPr>
          <w:p w:rsidR="00FB5C5D" w:rsidRPr="004526B1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How well does the teacher know the subject? Do they understand (and demonstrate) clearly how to plan for progression in their subject?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Is subject related learning pitched at the right level to move pupils on?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How effectively does the teacher respond to pupils’ questioning? Do they demonstrate a deep understanding that allows them to rapidly address pupils’ misconceptions?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How committed are all groups of pupils to their learning?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 xml:space="preserve">How effectively is teaching contributing to the development of pupils’ basic skills?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4526B1">
              <w:rPr>
                <w:rFonts w:ascii="Arial" w:hAnsi="Arial" w:cs="Arial"/>
                <w:sz w:val="20"/>
                <w:szCs w:val="20"/>
              </w:rPr>
              <w:t>Are opportunities for developing basic skills missed? Or does the teaching of basic skills get i</w:t>
            </w:r>
            <w:r>
              <w:rPr>
                <w:rFonts w:ascii="Arial" w:hAnsi="Arial" w:cs="Arial"/>
                <w:sz w:val="20"/>
                <w:szCs w:val="20"/>
              </w:rPr>
              <w:t xml:space="preserve">n the way of subject learning? </w:t>
            </w:r>
          </w:p>
        </w:tc>
      </w:tr>
    </w:tbl>
    <w:p w:rsidR="00023BCC" w:rsidRDefault="00023BCC"/>
    <w:p w:rsidR="00FB5C5D" w:rsidRPr="00023BCC" w:rsidRDefault="00023BCC">
      <w:pPr>
        <w:rPr>
          <w:i/>
        </w:rPr>
      </w:pPr>
      <w:r>
        <w:rPr>
          <w:i/>
        </w:rPr>
        <w:t xml:space="preserve">                                                                </w:t>
      </w:r>
      <w:r w:rsidRPr="00023BCC">
        <w:rPr>
          <w:i/>
        </w:rPr>
        <w:t>Continued Overleaf/…</w:t>
      </w:r>
      <w:r w:rsidR="00FB5C5D">
        <w:rPr>
          <w:i/>
        </w:rPr>
        <w:t xml:space="preserve">                                                                     Continued Overleaf/...</w:t>
      </w:r>
    </w:p>
    <w:p w:rsidR="00023BCC" w:rsidRDefault="00023BCC">
      <w:r>
        <w:br w:type="page"/>
      </w:r>
    </w:p>
    <w:tbl>
      <w:tblPr>
        <w:tblStyle w:val="TableGrid"/>
        <w:tblW w:w="1116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3969"/>
        <w:gridCol w:w="284"/>
        <w:gridCol w:w="1559"/>
        <w:gridCol w:w="3969"/>
      </w:tblGrid>
      <w:tr w:rsidR="00FB5C5D" w:rsidRPr="001B7A0B" w:rsidTr="00D0699C">
        <w:tc>
          <w:tcPr>
            <w:tcW w:w="1384" w:type="dxa"/>
            <w:tcBorders>
              <w:top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FB5C5D" w:rsidRPr="001B7A0B" w:rsidRDefault="00FB5C5D" w:rsidP="00FB5C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Teacher S</w:t>
            </w:r>
            <w:r w:rsidRPr="001B7A0B">
              <w:rPr>
                <w:rFonts w:ascii="Arial" w:hAnsi="Arial" w:cs="Arial"/>
                <w:b/>
                <w:sz w:val="20"/>
                <w:szCs w:val="20"/>
              </w:rPr>
              <w:t>tandards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B5C5D" w:rsidRPr="001B7A0B" w:rsidRDefault="00FB5C5D" w:rsidP="00FB5C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Key Q</w:t>
            </w:r>
            <w:r w:rsidRPr="001B7A0B">
              <w:rPr>
                <w:rFonts w:ascii="Arial" w:hAnsi="Arial" w:cs="Arial"/>
                <w:b/>
                <w:sz w:val="20"/>
                <w:szCs w:val="20"/>
              </w:rPr>
              <w:t>uestions to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Support Observation Reflection</w:t>
            </w:r>
          </w:p>
        </w:tc>
        <w:tc>
          <w:tcPr>
            <w:tcW w:w="284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FB5C5D" w:rsidRDefault="00FB5C5D" w:rsidP="00FB5C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:rsidR="00FB5C5D" w:rsidRPr="00FB5C5D" w:rsidRDefault="00FB5C5D" w:rsidP="00FB5C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5C5D">
              <w:rPr>
                <w:rFonts w:ascii="Arial" w:hAnsi="Arial" w:cs="Arial"/>
                <w:b/>
                <w:sz w:val="20"/>
                <w:szCs w:val="20"/>
              </w:rPr>
              <w:t>Teacher Standards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</w:tcBorders>
          </w:tcPr>
          <w:p w:rsidR="00FB5C5D" w:rsidRPr="00FB5C5D" w:rsidRDefault="00FB5C5D" w:rsidP="00FB5C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5C5D">
              <w:rPr>
                <w:rFonts w:ascii="Arial" w:hAnsi="Arial" w:cs="Arial"/>
                <w:b/>
                <w:sz w:val="20"/>
                <w:szCs w:val="20"/>
              </w:rPr>
              <w:t>Key Questions to Support Observation Reflection</w:t>
            </w:r>
          </w:p>
        </w:tc>
      </w:tr>
      <w:tr w:rsidR="00FB5C5D" w:rsidRPr="004526B1" w:rsidTr="00D0699C">
        <w:tc>
          <w:tcPr>
            <w:tcW w:w="1384" w:type="dxa"/>
          </w:tcPr>
          <w:p w:rsidR="00FB5C5D" w:rsidRPr="004526B1" w:rsidRDefault="00FB5C5D" w:rsidP="00E258D8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Plan and teach well-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structured lessons </w:t>
            </w:r>
          </w:p>
          <w:p w:rsidR="00FB5C5D" w:rsidRPr="004526B1" w:rsidRDefault="00FB5C5D"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  <w:tcBorders>
              <w:right w:val="single" w:sz="18" w:space="0" w:color="auto"/>
            </w:tcBorders>
          </w:tcPr>
          <w:p w:rsidR="00FB5C5D" w:rsidRPr="004526B1" w:rsidRDefault="00FB5C5D" w:rsidP="008454CE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Does the teacher use their strong subje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ct understanding to plan a lesson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 that move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s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 all groups of pup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ils on well in their learning?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Is the work too hard or too easy for some groups? </w:t>
            </w:r>
          </w:p>
          <w:p w:rsidR="00FB5C5D" w:rsidRPr="004526B1" w:rsidRDefault="00FB5C5D" w:rsidP="008454CE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Does work in pupils’ books over time demonstrate that the teacher understands progression in their subject well? Is there a systematic pattern of building pupils’ knowledge, skills and understanding of the subject? </w:t>
            </w:r>
          </w:p>
          <w:p w:rsidR="00FB5C5D" w:rsidRPr="004526B1" w:rsidRDefault="00FB5C5D" w:rsidP="008454CE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To what extent does homework make a strong contribution to pupils’ learning? </w:t>
            </w:r>
          </w:p>
          <w:p w:rsidR="00FB5C5D" w:rsidRPr="004526B1" w:rsidRDefault="00FB5C5D" w:rsidP="008454CE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Is it set regularly? How committed to homework are pupils, evidenced by the quality and quantity of work produced? </w:t>
            </w:r>
          </w:p>
          <w:p w:rsidR="00FB5C5D" w:rsidRPr="004526B1" w:rsidRDefault="00FB5C5D" w:rsidP="004526B1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How robustly does the teacher pursue un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attempted, incomp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lete or poor quality homework?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Is there evidence in the lesson that pupils’ spiritual, moral, social and cultural development and/or their physical wellbeing </w:t>
            </w:r>
            <w:proofErr w:type="gramStart"/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is</w:t>
            </w:r>
            <w:proofErr w:type="gramEnd"/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being promoted/improved? </w:t>
            </w:r>
          </w:p>
        </w:tc>
        <w:tc>
          <w:tcPr>
            <w:tcW w:w="284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FB5C5D" w:rsidRPr="004526B1" w:rsidRDefault="00FB5C5D" w:rsidP="008454CE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18" w:space="0" w:color="auto"/>
            </w:tcBorders>
          </w:tcPr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Plan and teach well-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structured lessons </w:t>
            </w:r>
          </w:p>
          <w:p w:rsidR="00FB5C5D" w:rsidRPr="004526B1" w:rsidRDefault="00FB5C5D" w:rsidP="00FB5C5D"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Does the teacher use their strong subje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ct understanding to plan a lesson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 that move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s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 all groups of pup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ils on well in their learning?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Is the work too hard or too easy for some groups?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Does work in pupils’ books over time demonstrate that the teacher understands progression in their subject well? Is there a systematic pattern of building pupils’ knowledge, skills and understanding of the subject?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To what extent does homework make a strong contribution to pupils’ learning?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Is it set regularly? How committed to homework are pupils, evidenced by the quality and quantity of work produced?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How robustly does the teacher pursue un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attempted, incomp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lete or poor quality homework?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Is there evidence in the lesson that pupils’ spiritual, moral, social and cultural development and/or their physical wellbeing </w:t>
            </w:r>
            <w:proofErr w:type="gramStart"/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is</w:t>
            </w:r>
            <w:proofErr w:type="gramEnd"/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being promoted/improved? </w:t>
            </w:r>
          </w:p>
        </w:tc>
      </w:tr>
      <w:tr w:rsidR="00FB5C5D" w:rsidRPr="004526B1" w:rsidTr="00D0699C">
        <w:tc>
          <w:tcPr>
            <w:tcW w:w="1384" w:type="dxa"/>
          </w:tcPr>
          <w:p w:rsidR="00FB5C5D" w:rsidRPr="004526B1" w:rsidRDefault="00FB5C5D" w:rsidP="00E258D8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Adapt teaching to respond to the strengths and needs of all pupils </w:t>
            </w:r>
          </w:p>
          <w:p w:rsidR="00FB5C5D" w:rsidRPr="004526B1" w:rsidRDefault="00FB5C5D"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  <w:tcBorders>
              <w:right w:val="single" w:sz="18" w:space="0" w:color="auto"/>
            </w:tcBorders>
          </w:tcPr>
          <w:p w:rsidR="00FB5C5D" w:rsidRPr="004526B1" w:rsidRDefault="00FB5C5D" w:rsidP="008454CE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Are expectations high enough, includin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g for the most and least able?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How well does the teacher know the pupils? Does the teacher cater for individual strengths, we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aknesses and additional needs?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Does the teaching meet all pupils’ needs equally? </w:t>
            </w:r>
          </w:p>
          <w:p w:rsidR="00FB5C5D" w:rsidRPr="004526B1" w:rsidRDefault="00FB5C5D" w:rsidP="008454CE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How well is the lesson differentiated? </w:t>
            </w:r>
          </w:p>
          <w:p w:rsidR="00FB5C5D" w:rsidRPr="004526B1" w:rsidRDefault="00FB5C5D" w:rsidP="004526B1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How well are extra adults used to adapt learning for different gr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oups of learners? Has the TA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 been planned with/briefed? Does the teacher monitor t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he standard of their work? </w:t>
            </w:r>
          </w:p>
        </w:tc>
        <w:tc>
          <w:tcPr>
            <w:tcW w:w="284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FB5C5D" w:rsidRPr="004526B1" w:rsidRDefault="00FB5C5D" w:rsidP="008454CE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18" w:space="0" w:color="auto"/>
            </w:tcBorders>
          </w:tcPr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Adapt teaching to respond to the strengths and needs of all pupils </w:t>
            </w:r>
          </w:p>
          <w:p w:rsidR="00FB5C5D" w:rsidRPr="004526B1" w:rsidRDefault="00FB5C5D" w:rsidP="00FB5C5D"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Are expectations high enough, includin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g for the most and least able?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How well does the teacher know the pupils? Does the teacher cater for individual strengths, we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aknesses and additional needs?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Does the teaching meet all pupils’ needs equally?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How well is the lesson differentiated?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How well are extra adults used to adapt learning for different gr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oups of learners? Has the TA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 been planned with/briefed? Does the teacher monitor t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he standard of their work? </w:t>
            </w:r>
          </w:p>
        </w:tc>
      </w:tr>
      <w:tr w:rsidR="00FB5C5D" w:rsidRPr="004526B1" w:rsidTr="00D0699C">
        <w:tc>
          <w:tcPr>
            <w:tcW w:w="1384" w:type="dxa"/>
            <w:tcBorders>
              <w:bottom w:val="single" w:sz="6" w:space="0" w:color="auto"/>
            </w:tcBorders>
          </w:tcPr>
          <w:p w:rsidR="00FB5C5D" w:rsidRPr="004526B1" w:rsidRDefault="00FB5C5D" w:rsidP="00E258D8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Make accurate and productive use of assessment </w:t>
            </w:r>
          </w:p>
          <w:p w:rsidR="00FB5C5D" w:rsidRPr="004526B1" w:rsidRDefault="00FB5C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6" w:space="0" w:color="auto"/>
              <w:right w:val="single" w:sz="18" w:space="0" w:color="auto"/>
            </w:tcBorders>
          </w:tcPr>
          <w:p w:rsidR="00FB5C5D" w:rsidRPr="004526B1" w:rsidRDefault="00FB5C5D" w:rsidP="006D58B7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How well has the teacher used previous summative a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ssessment to pitch the lesson?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How effectively does the teacher assess pupils’ emerging knowledge and understanding in the lesson? </w:t>
            </w:r>
          </w:p>
          <w:p w:rsidR="00FB5C5D" w:rsidRPr="004526B1" w:rsidRDefault="00FB5C5D" w:rsidP="006D58B7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Is questioning: </w:t>
            </w:r>
          </w:p>
          <w:p w:rsidR="00FB5C5D" w:rsidRPr="004526B1" w:rsidRDefault="00FB5C5D" w:rsidP="006D58B7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- engaging all groups of learners </w:t>
            </w:r>
          </w:p>
          <w:p w:rsidR="00FB5C5D" w:rsidRPr="004526B1" w:rsidRDefault="00FB5C5D" w:rsidP="006D58B7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- open or closed </w:t>
            </w:r>
          </w:p>
          <w:p w:rsidR="00FB5C5D" w:rsidRPr="004526B1" w:rsidRDefault="00FB5C5D" w:rsidP="006D58B7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- giving thinking time where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needed </w:t>
            </w:r>
          </w:p>
          <w:p w:rsidR="00FB5C5D" w:rsidRPr="004526B1" w:rsidRDefault="00FB5C5D" w:rsidP="004526B1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- targeted to move pupils on in their knowl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edge, skills or understanding?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How well does the teacher then use the information gathered from formative assessment to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inform next steps in teaching?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What is the quality of marking? Is there evidence that marking (whether self, peer and/or teacher assessment) has a strong impact on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pupils’ learning? </w:t>
            </w:r>
          </w:p>
        </w:tc>
        <w:tc>
          <w:tcPr>
            <w:tcW w:w="284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FB5C5D" w:rsidRPr="004526B1" w:rsidRDefault="00FB5C5D" w:rsidP="006D58B7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18" w:space="0" w:color="auto"/>
              <w:bottom w:val="single" w:sz="6" w:space="0" w:color="auto"/>
            </w:tcBorders>
          </w:tcPr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Make accurate and productive use of assessment </w:t>
            </w:r>
          </w:p>
          <w:p w:rsidR="00FB5C5D" w:rsidRPr="004526B1" w:rsidRDefault="00FB5C5D" w:rsidP="00FB5C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How well has the teacher used previous summative a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ssessment to pitch the lesson?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How effectively does the teacher assess pupils’ emerging knowledge and understanding in the lesson?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Is questioning: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- engaging all groups of learners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- open or closed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- giving thinking time where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needed </w:t>
            </w:r>
          </w:p>
          <w:p w:rsidR="00FB5C5D" w:rsidRPr="004526B1" w:rsidRDefault="00FB5C5D" w:rsidP="00FB5C5D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>- targeted to move pupils on in their knowl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edge, skills or understanding?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How well does the teacher then use the information gathered from formative assessment to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inform next steps in teaching? 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What is the quality of marking? Is there evidence that marking (whether self, peer and/or teacher assessment) has a strong impact on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pupils’ learning? </w:t>
            </w:r>
          </w:p>
        </w:tc>
      </w:tr>
      <w:tr w:rsidR="00D0699C" w:rsidRPr="004526B1" w:rsidTr="00D0699C">
        <w:tc>
          <w:tcPr>
            <w:tcW w:w="1384" w:type="dxa"/>
            <w:tcBorders>
              <w:top w:val="single" w:sz="6" w:space="0" w:color="auto"/>
              <w:bottom w:val="single" w:sz="18" w:space="0" w:color="auto"/>
            </w:tcBorders>
          </w:tcPr>
          <w:p w:rsidR="00D0699C" w:rsidRPr="004526B1" w:rsidRDefault="00D0699C" w:rsidP="00023BCC">
            <w:pPr>
              <w:pStyle w:val="Default"/>
              <w:rPr>
                <w:rFonts w:ascii="Arial" w:hAnsi="Arial" w:cs="Arial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Manage behaviour effectively to ensure a good and safe learning environment </w:t>
            </w:r>
          </w:p>
        </w:tc>
        <w:tc>
          <w:tcPr>
            <w:tcW w:w="3969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D0699C" w:rsidRPr="004526B1" w:rsidRDefault="00D0699C" w:rsidP="00AF60FE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Is there a purposeful climate for learning in the lesson? </w:t>
            </w:r>
          </w:p>
          <w:p w:rsidR="00D0699C" w:rsidRPr="004526B1" w:rsidRDefault="00D0699C" w:rsidP="00AF60FE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What does pupils’ behaviour and their responses to the teaching – in the lesson and in books – indicate about the </w:t>
            </w:r>
            <w:r w:rsidRPr="00A22E52">
              <w:rPr>
                <w:rFonts w:ascii="Arial" w:hAnsi="Arial" w:cs="Arial"/>
                <w:b/>
                <w:color w:val="auto"/>
                <w:sz w:val="20"/>
                <w:szCs w:val="20"/>
                <w:u w:val="single"/>
              </w:rPr>
              <w:t>typicality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 of the lesson you are seeing in terms of behaviour and attitudes to learning? </w:t>
            </w:r>
          </w:p>
          <w:p w:rsidR="00D0699C" w:rsidRPr="004526B1" w:rsidRDefault="00D0699C" w:rsidP="00023BCC">
            <w:pPr>
              <w:pStyle w:val="Default"/>
              <w:rPr>
                <w:rFonts w:ascii="Arial" w:hAnsi="Arial" w:cs="Arial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How well does the teacher manage the behaviour of any pupils who need additional support or intervention? </w:t>
            </w:r>
          </w:p>
        </w:tc>
        <w:tc>
          <w:tcPr>
            <w:tcW w:w="284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D0699C" w:rsidRPr="004526B1" w:rsidRDefault="00D0699C" w:rsidP="00AF60FE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</w:tcBorders>
          </w:tcPr>
          <w:p w:rsidR="00D0699C" w:rsidRPr="004526B1" w:rsidRDefault="00D0699C" w:rsidP="0040330F">
            <w:pPr>
              <w:pStyle w:val="Default"/>
              <w:rPr>
                <w:rFonts w:ascii="Arial" w:hAnsi="Arial" w:cs="Arial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Manage behaviour effectively to ensure a good and safe learning environment </w:t>
            </w:r>
          </w:p>
        </w:tc>
        <w:tc>
          <w:tcPr>
            <w:tcW w:w="3969" w:type="dxa"/>
            <w:tcBorders>
              <w:top w:val="single" w:sz="6" w:space="0" w:color="auto"/>
              <w:bottom w:val="single" w:sz="18" w:space="0" w:color="auto"/>
            </w:tcBorders>
          </w:tcPr>
          <w:p w:rsidR="00D0699C" w:rsidRPr="004526B1" w:rsidRDefault="00D0699C" w:rsidP="0040330F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Is there a purposeful climate for learning in the lesson? </w:t>
            </w:r>
          </w:p>
          <w:p w:rsidR="00D0699C" w:rsidRPr="004526B1" w:rsidRDefault="00D0699C" w:rsidP="0040330F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What does pupils’ behaviour and their responses to the teaching – in the lesson and in books – indicate about the </w:t>
            </w:r>
            <w:r w:rsidRPr="00A22E52">
              <w:rPr>
                <w:rFonts w:ascii="Arial" w:hAnsi="Arial" w:cs="Arial"/>
                <w:b/>
                <w:color w:val="auto"/>
                <w:sz w:val="20"/>
                <w:szCs w:val="20"/>
                <w:u w:val="single"/>
              </w:rPr>
              <w:t>typicality</w:t>
            </w: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 of the lesson you are seeing in terms of behaviour and attitudes to learning? </w:t>
            </w:r>
          </w:p>
          <w:p w:rsidR="00D0699C" w:rsidRPr="004526B1" w:rsidRDefault="00D0699C" w:rsidP="0040330F">
            <w:pPr>
              <w:pStyle w:val="Default"/>
              <w:rPr>
                <w:rFonts w:ascii="Arial" w:hAnsi="Arial" w:cs="Arial"/>
              </w:rPr>
            </w:pPr>
            <w:r w:rsidRPr="004526B1">
              <w:rPr>
                <w:rFonts w:ascii="Arial" w:hAnsi="Arial" w:cs="Arial"/>
                <w:color w:val="auto"/>
                <w:sz w:val="20"/>
                <w:szCs w:val="20"/>
              </w:rPr>
              <w:t xml:space="preserve">How well does the teacher manage the behaviour of any pupils who need additional support or intervention? </w:t>
            </w:r>
          </w:p>
        </w:tc>
      </w:tr>
    </w:tbl>
    <w:p w:rsidR="00771128" w:rsidRPr="00B91DD7" w:rsidRDefault="00771128" w:rsidP="00023BCC">
      <w:pPr>
        <w:tabs>
          <w:tab w:val="left" w:pos="2730"/>
        </w:tabs>
      </w:pPr>
    </w:p>
    <w:sectPr w:rsidR="00771128" w:rsidRPr="00B91DD7" w:rsidSect="00023BCC">
      <w:pgSz w:w="11906" w:h="16838"/>
      <w:pgMar w:top="284" w:right="680" w:bottom="426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8D8"/>
    <w:rsid w:val="000115A6"/>
    <w:rsid w:val="00023BCC"/>
    <w:rsid w:val="000F3ABC"/>
    <w:rsid w:val="001B7A0B"/>
    <w:rsid w:val="00243FB0"/>
    <w:rsid w:val="00263460"/>
    <w:rsid w:val="002E5F76"/>
    <w:rsid w:val="003A1DD0"/>
    <w:rsid w:val="004526B1"/>
    <w:rsid w:val="006D58B7"/>
    <w:rsid w:val="007501A4"/>
    <w:rsid w:val="00771128"/>
    <w:rsid w:val="00834BC1"/>
    <w:rsid w:val="008454CE"/>
    <w:rsid w:val="00884A3B"/>
    <w:rsid w:val="00A02420"/>
    <w:rsid w:val="00A22E52"/>
    <w:rsid w:val="00AF60FE"/>
    <w:rsid w:val="00B05A20"/>
    <w:rsid w:val="00B87A7D"/>
    <w:rsid w:val="00B91DD7"/>
    <w:rsid w:val="00C65F4B"/>
    <w:rsid w:val="00CF1E45"/>
    <w:rsid w:val="00D0699C"/>
    <w:rsid w:val="00D32CA7"/>
    <w:rsid w:val="00E258D8"/>
    <w:rsid w:val="00E974BC"/>
    <w:rsid w:val="00F645E8"/>
    <w:rsid w:val="00FB5C5D"/>
    <w:rsid w:val="00FC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58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258D8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A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58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258D8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A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1422</Words>
  <Characters>8108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Tavistock College</Company>
  <LinksUpToDate>false</LinksUpToDate>
  <CharactersWithSpaces>9511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Tavistock College</dc:creator>
  <cp:lastModifiedBy>Tavistock College</cp:lastModifiedBy>
  <cp:revision>4</cp:revision>
  <cp:lastPrinted>2015-04-13T10:03:00Z</cp:lastPrinted>
  <dcterms:created xsi:type="dcterms:W3CDTF">2015-04-13T10:03:00Z</dcterms:created>
  <dcterms:modified xsi:type="dcterms:W3CDTF">2015-04-13T10:05:00Z</dcterms:modified>
</cp:coreProperties>
</file>